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5D" w:rsidRDefault="00D35D1A" w:rsidP="00D35D1A">
      <w:pPr>
        <w:jc w:val="center"/>
        <w:rPr>
          <w:sz w:val="24"/>
          <w:szCs w:val="24"/>
        </w:rPr>
      </w:pPr>
      <w:r>
        <w:rPr>
          <w:sz w:val="24"/>
          <w:szCs w:val="24"/>
        </w:rPr>
        <w:t>Nomination of Brian Kelly for FSPA Hall of Fame</w:t>
      </w:r>
    </w:p>
    <w:p w:rsidR="00D35D1A" w:rsidRDefault="00D35D1A" w:rsidP="00D35D1A">
      <w:pPr>
        <w:jc w:val="center"/>
        <w:rPr>
          <w:sz w:val="24"/>
          <w:szCs w:val="24"/>
        </w:rPr>
      </w:pPr>
    </w:p>
    <w:p w:rsidR="00D35D1A" w:rsidRDefault="00D35D1A" w:rsidP="00D35D1A">
      <w:pPr>
        <w:rPr>
          <w:sz w:val="24"/>
          <w:szCs w:val="24"/>
        </w:rPr>
      </w:pPr>
      <w:r>
        <w:rPr>
          <w:sz w:val="24"/>
          <w:szCs w:val="24"/>
        </w:rPr>
        <w:t xml:space="preserve">   It gives me great pleasure to nominate Brian Kelly to the FSPA Hall of Fame.  Mr. Kelly has been actively involved in our association and our industry for over 15 years.</w:t>
      </w:r>
    </w:p>
    <w:p w:rsidR="00D35D1A" w:rsidRDefault="00D35D1A" w:rsidP="00D35D1A">
      <w:pPr>
        <w:rPr>
          <w:sz w:val="24"/>
          <w:szCs w:val="24"/>
        </w:rPr>
      </w:pPr>
      <w:r>
        <w:rPr>
          <w:sz w:val="24"/>
          <w:szCs w:val="24"/>
        </w:rPr>
        <w:t xml:space="preserve">   A brief overview of his accomplishments includes; 6 years serving on the Broward Chapter board of directors, culminating in two one year terms as President.   During that tenure, he was always a Broward representative for the state board of directors.  At the end of his tenure with the Broward Chapter, he was asked, and accepted a position on the FSPA state level Executive Board.  While on the state executive BOD, Brian has served in every position, including a term as President in 2018.</w:t>
      </w:r>
    </w:p>
    <w:p w:rsidR="00D35D1A" w:rsidRDefault="00D35D1A" w:rsidP="00D35D1A">
      <w:pPr>
        <w:rPr>
          <w:sz w:val="24"/>
          <w:szCs w:val="24"/>
        </w:rPr>
      </w:pPr>
      <w:r>
        <w:rPr>
          <w:sz w:val="24"/>
          <w:szCs w:val="24"/>
        </w:rPr>
        <w:t xml:space="preserve">   During his tenure with the executive board, he has personally guided the state FSPA through a myriad of positive changes, either personally or as a part of various committees.   Some of these accomplishments include a more organized approach to both our efforts in legislation and working with the various state agencies within Florida, the purchase of additional office space in Florida, changes in the way the industry financially supports</w:t>
      </w:r>
      <w:bookmarkStart w:id="0" w:name="_GoBack"/>
      <w:bookmarkEnd w:id="0"/>
      <w:r>
        <w:rPr>
          <w:sz w:val="24"/>
          <w:szCs w:val="24"/>
        </w:rPr>
        <w:t xml:space="preserve"> candidates, and a positive action vs. reaction as to how we have gone about meeting legislation that affects our business.</w:t>
      </w:r>
    </w:p>
    <w:p w:rsidR="00D35D1A" w:rsidRDefault="00D35D1A" w:rsidP="00D35D1A">
      <w:pPr>
        <w:rPr>
          <w:sz w:val="24"/>
          <w:szCs w:val="24"/>
        </w:rPr>
      </w:pPr>
      <w:r>
        <w:rPr>
          <w:sz w:val="24"/>
          <w:szCs w:val="24"/>
        </w:rPr>
        <w:t xml:space="preserve">   Throughout all of this, Brian has continued to grow his family business, Shamrock Pools, into one of the preeminent service, remodel and repair companies in South Florida.  He has the respect throughout the state as a straight shooter, and a person who is always willing to work for the betterment of our industry.  He has traveled many thousands of miles throughout the state on behalf of the pool industry, and FSPA in particular.  </w:t>
      </w:r>
    </w:p>
    <w:p w:rsidR="00D35D1A" w:rsidRDefault="00D35D1A" w:rsidP="00D35D1A">
      <w:pPr>
        <w:rPr>
          <w:sz w:val="24"/>
          <w:szCs w:val="24"/>
        </w:rPr>
      </w:pPr>
      <w:r>
        <w:rPr>
          <w:sz w:val="24"/>
          <w:szCs w:val="24"/>
        </w:rPr>
        <w:t xml:space="preserve">   Because of this, it is my honor to recognize and nominate Mr. Kelly for membership in our Hall of Fame and ask the committee to consider this request.</w:t>
      </w:r>
    </w:p>
    <w:p w:rsidR="00D35D1A" w:rsidRDefault="00D35D1A" w:rsidP="00D35D1A">
      <w:pPr>
        <w:rPr>
          <w:sz w:val="24"/>
          <w:szCs w:val="24"/>
        </w:rPr>
      </w:pPr>
      <w:r>
        <w:rPr>
          <w:sz w:val="24"/>
          <w:szCs w:val="24"/>
        </w:rPr>
        <w:t>Respectfully Submitted,</w:t>
      </w:r>
    </w:p>
    <w:p w:rsidR="00D35D1A" w:rsidRPr="00D35D1A" w:rsidRDefault="00D35D1A" w:rsidP="00D35D1A">
      <w:pPr>
        <w:rPr>
          <w:sz w:val="24"/>
          <w:szCs w:val="24"/>
        </w:rPr>
      </w:pPr>
      <w:r>
        <w:rPr>
          <w:sz w:val="24"/>
          <w:szCs w:val="24"/>
        </w:rPr>
        <w:t>Rick Myers</w:t>
      </w:r>
    </w:p>
    <w:sectPr w:rsidR="00D35D1A" w:rsidRPr="00D3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1A"/>
    <w:rsid w:val="0004555D"/>
    <w:rsid w:val="004B3B2E"/>
    <w:rsid w:val="00A43EDE"/>
    <w:rsid w:val="00AF0E06"/>
    <w:rsid w:val="00C10261"/>
    <w:rsid w:val="00D35D1A"/>
    <w:rsid w:val="00DA34AB"/>
    <w:rsid w:val="00DB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Myers</dc:creator>
  <cp:lastModifiedBy>Rick Myers</cp:lastModifiedBy>
  <cp:revision>1</cp:revision>
  <dcterms:created xsi:type="dcterms:W3CDTF">2018-11-20T12:51:00Z</dcterms:created>
  <dcterms:modified xsi:type="dcterms:W3CDTF">2018-11-20T13:11:00Z</dcterms:modified>
</cp:coreProperties>
</file>